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46" w:type="dxa"/>
        <w:tblInd w:w="-282" w:type="dxa"/>
        <w:tblLook w:val="01E0"/>
      </w:tblPr>
      <w:tblGrid>
        <w:gridCol w:w="4418"/>
        <w:gridCol w:w="5828"/>
      </w:tblGrid>
      <w:tr w:rsidR="009F0E79" w:rsidRPr="00C85345" w:rsidTr="00EC0B9B">
        <w:trPr>
          <w:trHeight w:val="667"/>
        </w:trPr>
        <w:tc>
          <w:tcPr>
            <w:tcW w:w="4418" w:type="dxa"/>
          </w:tcPr>
          <w:p w:rsidR="009F0E79" w:rsidRPr="00C85345" w:rsidRDefault="009F0E79" w:rsidP="00921BF4">
            <w:pPr>
              <w:spacing w:line="288" w:lineRule="auto"/>
              <w:jc w:val="center"/>
              <w:rPr>
                <w:rFonts w:cs="Times New Roman"/>
                <w:sz w:val="26"/>
                <w:szCs w:val="26"/>
              </w:rPr>
            </w:pPr>
            <w:r w:rsidRPr="00C85345">
              <w:rPr>
                <w:rFonts w:cs="Times New Roman"/>
                <w:sz w:val="26"/>
                <w:szCs w:val="26"/>
              </w:rPr>
              <w:t>PHÒNG GD&amp;ĐT KHOÁI CHÂU</w:t>
            </w:r>
          </w:p>
          <w:p w:rsidR="009F0E79" w:rsidRPr="00C85345" w:rsidRDefault="00EC0B9B" w:rsidP="00921BF4">
            <w:pPr>
              <w:spacing w:line="288" w:lineRule="auto"/>
              <w:jc w:val="center"/>
              <w:rPr>
                <w:rFonts w:cs="Times New Roman"/>
                <w:b/>
                <w:sz w:val="26"/>
                <w:szCs w:val="26"/>
              </w:rPr>
            </w:pPr>
            <w:r w:rsidRPr="00117342">
              <w:rPr>
                <w:rFonts w:cs="Times New Roman"/>
                <w:noProof/>
              </w:rPr>
              <w:pict>
                <v:line id="_x0000_s1026" style="position:absolute;left:0;text-align:left;z-index:251660288;visibility:visible;mso-wrap-distance-top:-3e-5mm;mso-wrap-distance-bottom:-3e-5mm" from="72.6pt,21.65pt" to="125.0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Fb0HAIAADU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"/>
              </w:pict>
            </w:r>
            <w:r w:rsidR="009F0E79" w:rsidRPr="00C85345">
              <w:rPr>
                <w:rFonts w:cs="Times New Roman"/>
                <w:b/>
                <w:sz w:val="26"/>
                <w:szCs w:val="26"/>
              </w:rPr>
              <w:t>TRƯỜNG TH&amp;THCS CHÍ TÂN</w:t>
            </w:r>
          </w:p>
          <w:p w:rsidR="009F0E79" w:rsidRPr="00C85345" w:rsidRDefault="009F0E79" w:rsidP="00921BF4">
            <w:pPr>
              <w:spacing w:line="288" w:lineRule="auto"/>
              <w:jc w:val="center"/>
              <w:rPr>
                <w:rFonts w:cs="Times New Roman"/>
                <w:b/>
                <w:sz w:val="26"/>
                <w:szCs w:val="26"/>
              </w:rPr>
            </w:pPr>
          </w:p>
        </w:tc>
        <w:tc>
          <w:tcPr>
            <w:tcW w:w="5828" w:type="dxa"/>
          </w:tcPr>
          <w:p w:rsidR="009F0E79" w:rsidRPr="00C85345" w:rsidRDefault="009F0E79" w:rsidP="00921BF4">
            <w:pPr>
              <w:spacing w:line="288" w:lineRule="auto"/>
              <w:jc w:val="center"/>
              <w:rPr>
                <w:rFonts w:cs="Times New Roman"/>
                <w:b/>
                <w:sz w:val="26"/>
                <w:szCs w:val="26"/>
              </w:rPr>
            </w:pPr>
            <w:r w:rsidRPr="00C85345">
              <w:rPr>
                <w:rFonts w:cs="Times New Roman"/>
                <w:b/>
                <w:sz w:val="26"/>
                <w:szCs w:val="26"/>
              </w:rPr>
              <w:t xml:space="preserve">CỘNG HÒA XÃ HỘI CHỦ NGHĨA VIỆT </w:t>
            </w:r>
            <w:smartTag w:uri="urn:schemas-microsoft-com:office:smarttags" w:element="place">
              <w:smartTag w:uri="urn:schemas-microsoft-com:office:smarttags" w:element="country-region">
                <w:r w:rsidRPr="00C85345">
                  <w:rPr>
                    <w:rFonts w:cs="Times New Roman"/>
                    <w:b/>
                    <w:sz w:val="26"/>
                    <w:szCs w:val="26"/>
                  </w:rPr>
                  <w:t>NAM</w:t>
                </w:r>
              </w:smartTag>
            </w:smartTag>
          </w:p>
          <w:p w:rsidR="009F0E79" w:rsidRPr="00EC0B9B" w:rsidRDefault="00117342" w:rsidP="00EC0B9B">
            <w:pPr>
              <w:spacing w:line="288" w:lineRule="auto"/>
              <w:jc w:val="center"/>
              <w:rPr>
                <w:rFonts w:cs="Times New Roman"/>
                <w:b/>
                <w:sz w:val="26"/>
                <w:szCs w:val="26"/>
              </w:rPr>
            </w:pPr>
            <w:r w:rsidRPr="00117342">
              <w:rPr>
                <w:rFonts w:cs="Times New Roman"/>
                <w:noProof/>
              </w:rPr>
              <w:pict>
                <v:line id="_x0000_s1027" style="position:absolute;left:0;text-align:left;z-index:251661312;visibility:visible;mso-wrap-distance-top:-3e-5mm;mso-wrap-distance-bottom:-3e-5mm" from="67.4pt,16.6pt" to="203.9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"/>
              </w:pict>
            </w:r>
            <w:r w:rsidR="009F0E79" w:rsidRPr="00C85345">
              <w:rPr>
                <w:rFonts w:cs="Times New Roman"/>
                <w:b/>
                <w:sz w:val="26"/>
                <w:szCs w:val="26"/>
              </w:rPr>
              <w:t>Độc lập – Tự do – Hạnh phúc</w:t>
            </w:r>
            <w:r w:rsidR="009F0E79" w:rsidRPr="00C85345">
              <w:rPr>
                <w:rFonts w:cs="Times New Roman"/>
                <w:b/>
                <w:i/>
                <w:sz w:val="26"/>
                <w:szCs w:val="26"/>
              </w:rPr>
              <w:t xml:space="preserve">                </w:t>
            </w:r>
          </w:p>
        </w:tc>
      </w:tr>
    </w:tbl>
    <w:p w:rsidR="00C73D19" w:rsidRDefault="00EC0B9B" w:rsidP="009F0E79">
      <w:pPr>
        <w:shd w:val="clear" w:color="auto" w:fill="FFFFFF"/>
        <w:spacing w:after="0" w:line="240" w:lineRule="auto"/>
        <w:textAlignment w:val="baseline"/>
        <w:rPr>
          <w:rFonts w:eastAsia="Times New Roman" w:cs="Times New Roman"/>
          <w:color w:val="000000"/>
          <w:sz w:val="27"/>
          <w:szCs w:val="27"/>
        </w:rPr>
      </w:pPr>
      <w:r>
        <w:rPr>
          <w:rFonts w:eastAsia="Times New Roman" w:cs="Times New Roman"/>
          <w:color w:val="000000"/>
          <w:sz w:val="27"/>
          <w:szCs w:val="27"/>
        </w:rPr>
        <w:t xml:space="preserve">                                     </w:t>
      </w:r>
      <w:r w:rsidR="009F0E79">
        <w:rPr>
          <w:rFonts w:eastAsia="Times New Roman" w:cs="Times New Roman"/>
          <w:color w:val="000000"/>
          <w:sz w:val="27"/>
          <w:szCs w:val="27"/>
        </w:rPr>
        <w:t xml:space="preserve">            </w:t>
      </w:r>
    </w:p>
    <w:p w:rsidR="009F0E79" w:rsidRPr="00134F02" w:rsidRDefault="00C73D19" w:rsidP="009F0E79">
      <w:pPr>
        <w:shd w:val="clear" w:color="auto" w:fill="FFFFFF"/>
        <w:spacing w:after="0" w:line="240" w:lineRule="auto"/>
        <w:textAlignment w:val="baseline"/>
        <w:rPr>
          <w:rFonts w:eastAsia="Times New Roman" w:cs="Times New Roman"/>
          <w:b/>
          <w:color w:val="000000"/>
          <w:sz w:val="32"/>
          <w:szCs w:val="32"/>
        </w:rPr>
      </w:pPr>
      <w:r>
        <w:rPr>
          <w:rFonts w:eastAsia="Times New Roman" w:cs="Times New Roman"/>
          <w:color w:val="000000"/>
          <w:sz w:val="27"/>
          <w:szCs w:val="27"/>
        </w:rPr>
        <w:t xml:space="preserve">                                              </w:t>
      </w:r>
      <w:r w:rsidR="009F0E79" w:rsidRPr="00134F02">
        <w:rPr>
          <w:rFonts w:eastAsia="Times New Roman" w:cs="Times New Roman"/>
          <w:b/>
          <w:color w:val="000000"/>
          <w:sz w:val="32"/>
          <w:szCs w:val="32"/>
        </w:rPr>
        <w:t xml:space="preserve">THÔNG BÁO </w:t>
      </w:r>
    </w:p>
    <w:p w:rsidR="009F0E79" w:rsidRPr="00134F02" w:rsidRDefault="009F0E79" w:rsidP="009F0E79">
      <w:pPr>
        <w:shd w:val="clear" w:color="auto" w:fill="FFFFFF"/>
        <w:spacing w:after="0" w:line="240" w:lineRule="auto"/>
        <w:jc w:val="center"/>
        <w:textAlignment w:val="baseline"/>
        <w:rPr>
          <w:rFonts w:eastAsia="Times New Roman" w:cs="Times New Roman"/>
          <w:b/>
          <w:i/>
          <w:color w:val="000000"/>
          <w:sz w:val="28"/>
          <w:szCs w:val="28"/>
        </w:rPr>
      </w:pPr>
      <w:r w:rsidRPr="00134F02">
        <w:rPr>
          <w:b/>
          <w:i/>
          <w:sz w:val="28"/>
          <w:szCs w:val="28"/>
        </w:rPr>
        <w:t>Về việc tăng cường công tác phòng dịc</w:t>
      </w:r>
      <w:r w:rsidR="00134F02">
        <w:rPr>
          <w:b/>
          <w:i/>
          <w:sz w:val="28"/>
          <w:szCs w:val="28"/>
        </w:rPr>
        <w:t>h</w:t>
      </w:r>
      <w:r w:rsidRPr="00134F02">
        <w:rPr>
          <w:b/>
          <w:i/>
          <w:sz w:val="28"/>
          <w:szCs w:val="28"/>
        </w:rPr>
        <w:t xml:space="preserve"> Covid </w:t>
      </w:r>
      <w:r w:rsidR="00134F02">
        <w:rPr>
          <w:b/>
          <w:i/>
          <w:sz w:val="28"/>
          <w:szCs w:val="28"/>
        </w:rPr>
        <w:t xml:space="preserve">19 </w:t>
      </w:r>
      <w:r w:rsidRPr="00134F02">
        <w:rPr>
          <w:b/>
          <w:i/>
          <w:sz w:val="28"/>
          <w:szCs w:val="28"/>
        </w:rPr>
        <w:t>trong trường học</w:t>
      </w:r>
    </w:p>
    <w:p w:rsidR="00134F02" w:rsidRPr="00EC0B9B" w:rsidRDefault="009F0E79" w:rsidP="00EC0B9B">
      <w:pPr>
        <w:shd w:val="clear" w:color="auto" w:fill="FFFFFF"/>
        <w:spacing w:after="0"/>
        <w:textAlignment w:val="baseline"/>
        <w:rPr>
          <w:rFonts w:eastAsia="Times New Roman" w:cs="Times New Roman"/>
          <w:color w:val="000000"/>
          <w:sz w:val="28"/>
          <w:szCs w:val="28"/>
        </w:rPr>
      </w:pPr>
      <w:r w:rsidRPr="00134F02">
        <w:rPr>
          <w:rFonts w:eastAsia="Times New Roman" w:cs="Times New Roman"/>
          <w:color w:val="000000"/>
          <w:sz w:val="28"/>
          <w:szCs w:val="28"/>
        </w:rPr>
        <w:t xml:space="preserve"> </w:t>
      </w:r>
    </w:p>
    <w:p w:rsidR="00A0668B" w:rsidRDefault="00134F02" w:rsidP="00134F02">
      <w:pPr>
        <w:shd w:val="clear" w:color="auto" w:fill="FFFFFF"/>
        <w:spacing w:after="288" w:line="240" w:lineRule="auto"/>
        <w:textAlignment w:val="baseline"/>
        <w:rPr>
          <w:rFonts w:eastAsia="Times New Roman" w:cs="Times New Roman"/>
          <w:color w:val="000000"/>
          <w:sz w:val="28"/>
          <w:szCs w:val="28"/>
        </w:rPr>
      </w:pPr>
      <w:r>
        <w:rPr>
          <w:rFonts w:eastAsia="Times New Roman" w:cs="Times New Roman"/>
          <w:color w:val="000000"/>
          <w:sz w:val="28"/>
          <w:szCs w:val="28"/>
        </w:rPr>
        <w:t xml:space="preserve">   </w:t>
      </w:r>
    </w:p>
    <w:p w:rsidR="00134F02" w:rsidRDefault="00A0668B" w:rsidP="00134F02">
      <w:pPr>
        <w:shd w:val="clear" w:color="auto" w:fill="FFFFFF"/>
        <w:spacing w:after="288" w:line="240" w:lineRule="auto"/>
        <w:textAlignment w:val="baseline"/>
        <w:rPr>
          <w:sz w:val="28"/>
          <w:szCs w:val="28"/>
        </w:rPr>
      </w:pPr>
      <w:r>
        <w:rPr>
          <w:rFonts w:eastAsia="Times New Roman" w:cs="Times New Roman"/>
          <w:color w:val="000000"/>
          <w:sz w:val="28"/>
          <w:szCs w:val="28"/>
        </w:rPr>
        <w:t xml:space="preserve">   </w:t>
      </w:r>
      <w:r w:rsidR="00134F02" w:rsidRPr="00134F02">
        <w:rPr>
          <w:rFonts w:eastAsia="Times New Roman" w:cs="Times New Roman"/>
          <w:color w:val="000000"/>
          <w:sz w:val="28"/>
          <w:szCs w:val="28"/>
        </w:rPr>
        <w:t xml:space="preserve">Thực hiện công văn số 25 ngày 28/01/2021 của PGD&amp;ĐT Khoái Châu </w:t>
      </w:r>
      <w:r w:rsidR="00134F02">
        <w:rPr>
          <w:rFonts w:eastAsia="Times New Roman" w:cs="Times New Roman"/>
          <w:color w:val="000000"/>
          <w:sz w:val="28"/>
          <w:szCs w:val="28"/>
        </w:rPr>
        <w:t>về việc tăng cường công tác phòng chống dịch Covid 19 trong trường học.</w:t>
      </w:r>
    </w:p>
    <w:p w:rsidR="00134F02" w:rsidRPr="009F0E79" w:rsidRDefault="00134F02" w:rsidP="00134F02">
      <w:pPr>
        <w:shd w:val="clear" w:color="auto" w:fill="FFFFFF"/>
        <w:spacing w:after="288" w:line="240" w:lineRule="auto"/>
        <w:textAlignment w:val="baseline"/>
        <w:rPr>
          <w:sz w:val="28"/>
          <w:szCs w:val="28"/>
        </w:rPr>
      </w:pPr>
      <w:r>
        <w:rPr>
          <w:sz w:val="28"/>
          <w:szCs w:val="28"/>
        </w:rPr>
        <w:t xml:space="preserve">  </w:t>
      </w:r>
      <w:r w:rsidR="009F0E79" w:rsidRPr="009F0E79">
        <w:rPr>
          <w:sz w:val="28"/>
          <w:szCs w:val="28"/>
        </w:rPr>
        <w:t>Trường TH&amp;THCS Chí Tân yêu cầu các cán bộ, giáo viên, nhân viên nghiêm túc triển khai đến học sinh, phụ huynh học sinh và thực hiện tốt một số nội dung sau:</w:t>
      </w:r>
    </w:p>
    <w:p w:rsidR="009F0E79" w:rsidRPr="009F0E79" w:rsidRDefault="009F0E79" w:rsidP="00134F02">
      <w:pPr>
        <w:rPr>
          <w:color w:val="000000"/>
          <w:sz w:val="28"/>
          <w:szCs w:val="28"/>
        </w:rPr>
      </w:pPr>
      <w:r>
        <w:rPr>
          <w:color w:val="000000"/>
        </w:rPr>
        <w:t xml:space="preserve"> </w:t>
      </w:r>
      <w:r w:rsidRPr="009F0E79">
        <w:rPr>
          <w:color w:val="000000"/>
          <w:sz w:val="28"/>
          <w:szCs w:val="28"/>
        </w:rPr>
        <w:t>- Thực hiện nghiêm túc các văn bản chỉ đạo của các cấp về phòng chống dịch, bệnh Covid-19 trong giai đoạn hiện nay.</w:t>
      </w:r>
    </w:p>
    <w:p w:rsidR="009F0E79" w:rsidRDefault="009F0E79" w:rsidP="009F0E79">
      <w:pPr>
        <w:pStyle w:val="BodyText"/>
        <w:tabs>
          <w:tab w:val="left" w:pos="709"/>
        </w:tabs>
        <w:spacing w:before="60" w:after="0" w:line="288" w:lineRule="auto"/>
        <w:ind w:firstLine="0"/>
        <w:jc w:val="both"/>
        <w:rPr>
          <w:color w:val="000000"/>
          <w:lang w:val="en-US"/>
        </w:rPr>
      </w:pPr>
      <w:r>
        <w:rPr>
          <w:color w:val="000000"/>
        </w:rPr>
        <w:t xml:space="preserve"> </w:t>
      </w:r>
      <w:r>
        <w:rPr>
          <w:color w:val="000000"/>
          <w:lang w:val="en-US"/>
        </w:rPr>
        <w:t>- Nhà trường và các lớp thực hiện tổng vệ sinh, nhà trường phối hợp với y tế xã phun khử khuẩn định kỳ, GV hướng dẫn học sinh thực hiện đầy đủ các biện pháp phòng, chống dịch trong nhà trường.</w:t>
      </w:r>
    </w:p>
    <w:p w:rsidR="00853EAD" w:rsidRDefault="00853EAD" w:rsidP="009F0E79">
      <w:pPr>
        <w:pStyle w:val="BodyText"/>
        <w:tabs>
          <w:tab w:val="left" w:pos="709"/>
        </w:tabs>
        <w:spacing w:before="60" w:after="0" w:line="288" w:lineRule="auto"/>
        <w:ind w:firstLine="0"/>
        <w:jc w:val="both"/>
        <w:rPr>
          <w:color w:val="000000"/>
          <w:lang w:val="en-US"/>
        </w:rPr>
      </w:pPr>
      <w:r>
        <w:rPr>
          <w:color w:val="000000"/>
          <w:lang w:val="en-US"/>
        </w:rPr>
        <w:t xml:space="preserve"> - Nhà trường </w:t>
      </w:r>
      <w:r w:rsidR="00F658F0">
        <w:rPr>
          <w:color w:val="000000"/>
          <w:lang w:val="en-US"/>
        </w:rPr>
        <w:t xml:space="preserve">rà soát, </w:t>
      </w:r>
      <w:r w:rsidRPr="0089585B">
        <w:rPr>
          <w:color w:val="000000"/>
        </w:rPr>
        <w:t>bảo cơ sở vật chất, thiết bị y tế, vệ sinh môi trường tại trường học như: hệ thống vòi nước rửa tay, thiết bị đo thân n</w:t>
      </w:r>
      <w:r w:rsidR="00F658F0">
        <w:rPr>
          <w:color w:val="000000"/>
        </w:rPr>
        <w:t>hiệt, nước sát khuẩn, xà phòng,</w:t>
      </w:r>
      <w:r w:rsidR="00F658F0">
        <w:rPr>
          <w:color w:val="000000"/>
          <w:lang w:val="en-US"/>
        </w:rPr>
        <w:t xml:space="preserve"> </w:t>
      </w:r>
      <w:r w:rsidRPr="0089585B">
        <w:rPr>
          <w:color w:val="000000"/>
        </w:rPr>
        <w:t>dụng cụ chứa đựng rác thải</w:t>
      </w:r>
      <w:proofErr w:type="gramStart"/>
      <w:r w:rsidRPr="0089585B">
        <w:rPr>
          <w:color w:val="000000"/>
          <w:lang w:val="en-US"/>
        </w:rPr>
        <w:t>,</w:t>
      </w:r>
      <w:r w:rsidRPr="0089585B">
        <w:rPr>
          <w:color w:val="000000"/>
        </w:rPr>
        <w:t>...</w:t>
      </w:r>
      <w:proofErr w:type="gramEnd"/>
      <w:r w:rsidRPr="0089585B">
        <w:rPr>
          <w:color w:val="000000"/>
          <w:lang w:val="en-US"/>
        </w:rPr>
        <w:t xml:space="preserve"> đảm bảo cho</w:t>
      </w:r>
      <w:r w:rsidRPr="0089585B">
        <w:rPr>
          <w:color w:val="000000"/>
        </w:rPr>
        <w:t xml:space="preserve"> công tác phòng, chống dịch</w:t>
      </w:r>
      <w:r w:rsidRPr="0089585B">
        <w:rPr>
          <w:color w:val="000000"/>
          <w:lang w:val="en-US"/>
        </w:rPr>
        <w:t xml:space="preserve"> Covid-19</w:t>
      </w:r>
      <w:r w:rsidR="00F658F0">
        <w:rPr>
          <w:color w:val="000000"/>
          <w:lang w:val="en-US"/>
        </w:rPr>
        <w:t>.</w:t>
      </w:r>
    </w:p>
    <w:p w:rsidR="0096594D" w:rsidRDefault="0096594D" w:rsidP="0096594D">
      <w:pPr>
        <w:pStyle w:val="BodyText"/>
        <w:tabs>
          <w:tab w:val="left" w:pos="709"/>
        </w:tabs>
        <w:spacing w:before="60" w:after="0" w:line="288" w:lineRule="auto"/>
        <w:ind w:firstLine="0"/>
        <w:jc w:val="both"/>
        <w:rPr>
          <w:color w:val="000000"/>
          <w:lang w:val="en-US"/>
        </w:rPr>
      </w:pPr>
      <w:r>
        <w:rPr>
          <w:color w:val="000000"/>
          <w:lang w:val="en-US"/>
        </w:rPr>
        <w:t xml:space="preserve"> - Tạm dừng các hoạt động có tập trung đông người như: Chào cờ đầu tuần, thể dục giữa giờ, các hoạt động trải nghiệm trong và ngoài nhà trường... </w:t>
      </w:r>
    </w:p>
    <w:p w:rsidR="0096594D" w:rsidRDefault="0096594D" w:rsidP="009F0E79">
      <w:pPr>
        <w:pStyle w:val="BodyText"/>
        <w:tabs>
          <w:tab w:val="left" w:pos="709"/>
        </w:tabs>
        <w:spacing w:before="60" w:after="0" w:line="288" w:lineRule="auto"/>
        <w:ind w:firstLine="0"/>
        <w:jc w:val="both"/>
        <w:rPr>
          <w:color w:val="000000"/>
          <w:lang w:val="en-US"/>
        </w:rPr>
      </w:pPr>
      <w:r>
        <w:rPr>
          <w:color w:val="000000"/>
          <w:lang w:val="en-US"/>
        </w:rPr>
        <w:t xml:space="preserve"> - Không tổ chức học thêm, học nhóm dưới mọi hình thức. </w:t>
      </w:r>
    </w:p>
    <w:p w:rsidR="009F0E79" w:rsidRDefault="009F0E79" w:rsidP="009F0E79">
      <w:pPr>
        <w:pStyle w:val="BodyText"/>
        <w:tabs>
          <w:tab w:val="left" w:pos="709"/>
        </w:tabs>
        <w:spacing w:before="60" w:after="0" w:line="288" w:lineRule="auto"/>
        <w:ind w:firstLine="0"/>
        <w:jc w:val="both"/>
        <w:rPr>
          <w:color w:val="000000"/>
          <w:lang w:val="en-US"/>
        </w:rPr>
      </w:pPr>
      <w:r>
        <w:rPr>
          <w:color w:val="000000"/>
          <w:lang w:val="en-US"/>
        </w:rPr>
        <w:t xml:space="preserve"> </w:t>
      </w:r>
      <w:r>
        <w:rPr>
          <w:lang w:val="en-US" w:eastAsia="en-US" w:bidi="ar-SA"/>
        </w:rPr>
        <w:t xml:space="preserve">- </w:t>
      </w:r>
      <w:r>
        <w:rPr>
          <w:color w:val="000000"/>
        </w:rPr>
        <w:t>Thực hiện nghiêm túc “</w:t>
      </w:r>
      <w:r w:rsidRPr="00840C8F">
        <w:rPr>
          <w:b/>
          <w:color w:val="000000"/>
        </w:rPr>
        <w:t>Thông điệp 5K</w:t>
      </w:r>
      <w:r>
        <w:rPr>
          <w:color w:val="000000"/>
        </w:rPr>
        <w:t xml:space="preserve">”: </w:t>
      </w:r>
      <w:r w:rsidRPr="00840C8F">
        <w:rPr>
          <w:i/>
          <w:color w:val="000000"/>
        </w:rPr>
        <w:t>Khẩu trang - Khử khuẩn - Khoảng cách - Không tập trung - Khai báo y tế</w:t>
      </w:r>
      <w:r>
        <w:rPr>
          <w:color w:val="000000"/>
          <w:lang w:val="en-US"/>
        </w:rPr>
        <w:t xml:space="preserve">. </w:t>
      </w:r>
    </w:p>
    <w:p w:rsidR="0096594D" w:rsidRDefault="0096594D" w:rsidP="009F0E79">
      <w:pPr>
        <w:pStyle w:val="BodyText"/>
        <w:tabs>
          <w:tab w:val="left" w:pos="709"/>
        </w:tabs>
        <w:spacing w:before="60" w:after="0" w:line="288" w:lineRule="auto"/>
        <w:ind w:firstLine="0"/>
        <w:jc w:val="both"/>
        <w:rPr>
          <w:color w:val="000000"/>
          <w:lang w:val="en-US"/>
        </w:rPr>
      </w:pPr>
      <w:r>
        <w:rPr>
          <w:color w:val="000000"/>
          <w:lang w:val="en-US"/>
        </w:rPr>
        <w:t xml:space="preserve"> - Tăng cường áp dụng CNTT vào quản lý dạy học, GV chủ động, sẵn sàng dạy học trực tuyến khi có dịch xảy ra.</w:t>
      </w:r>
    </w:p>
    <w:p w:rsidR="00F658F0" w:rsidRDefault="00F658F0" w:rsidP="00F658F0">
      <w:pPr>
        <w:pStyle w:val="BodyText"/>
        <w:tabs>
          <w:tab w:val="left" w:pos="709"/>
        </w:tabs>
        <w:spacing w:before="60" w:after="0" w:line="288" w:lineRule="auto"/>
        <w:ind w:firstLine="0"/>
        <w:jc w:val="both"/>
        <w:rPr>
          <w:color w:val="000000"/>
          <w:spacing w:val="-2"/>
          <w:lang w:val="en-US"/>
        </w:rPr>
      </w:pPr>
      <w:r>
        <w:rPr>
          <w:color w:val="000000"/>
          <w:lang w:val="en-US"/>
        </w:rPr>
        <w:t xml:space="preserve"> - C</w:t>
      </w:r>
      <w:r>
        <w:rPr>
          <w:color w:val="000000"/>
        </w:rPr>
        <w:t>án bộ, giáo viên, nhân viên</w:t>
      </w:r>
      <w:r>
        <w:rPr>
          <w:color w:val="000000"/>
          <w:lang w:val="en-US"/>
        </w:rPr>
        <w:t xml:space="preserve">, </w:t>
      </w:r>
      <w:r>
        <w:rPr>
          <w:color w:val="000000"/>
        </w:rPr>
        <w:t>học sinh</w:t>
      </w:r>
      <w:r>
        <w:rPr>
          <w:color w:val="000000"/>
          <w:lang w:val="en-US"/>
        </w:rPr>
        <w:t>, PHHS k</w:t>
      </w:r>
      <w:r w:rsidRPr="00855C2C">
        <w:rPr>
          <w:color w:val="000000"/>
          <w:spacing w:val="-2"/>
          <w:lang w:val="en-US"/>
        </w:rPr>
        <w:t>hông tham gia giao thông và đi lại từ Hưng Yên đến Hải Dương, Quảng Ninh và ngược lại từ 6h00 ngày 28/01/2021 cho đến khi có thông báo mới.</w:t>
      </w:r>
      <w:bookmarkStart w:id="0" w:name="bookmark10"/>
      <w:bookmarkEnd w:id="0"/>
    </w:p>
    <w:p w:rsidR="009E1ECD" w:rsidRDefault="009E1ECD" w:rsidP="00F658F0">
      <w:pPr>
        <w:pStyle w:val="BodyText"/>
        <w:tabs>
          <w:tab w:val="left" w:pos="709"/>
        </w:tabs>
        <w:spacing w:before="60" w:after="0" w:line="288" w:lineRule="auto"/>
        <w:ind w:firstLine="0"/>
        <w:jc w:val="both"/>
        <w:rPr>
          <w:color w:val="000000"/>
          <w:spacing w:val="-2"/>
          <w:lang w:val="en-US"/>
        </w:rPr>
      </w:pPr>
      <w:r>
        <w:rPr>
          <w:color w:val="000000"/>
          <w:spacing w:val="-2"/>
          <w:lang w:val="en-US"/>
        </w:rPr>
        <w:lastRenderedPageBreak/>
        <w:t xml:space="preserve">  Cán bộ, giáo viên, nhân viên nhà trường phải chịu mọi trách nhiệm </w:t>
      </w:r>
      <w:r w:rsidR="008E52DB">
        <w:rPr>
          <w:color w:val="000000"/>
          <w:spacing w:val="-2"/>
          <w:lang w:val="en-US"/>
        </w:rPr>
        <w:t>nếu để dịch lây lan tại nhà trường do không thực hiện nghiêm túc các biện pháp phòng dịch, GVCN chịu mọi trách nhiệm nếu do lơi lỏng việc tuyên truyền và quản lý việc thực hiện của  HS và PHHS.</w:t>
      </w:r>
    </w:p>
    <w:p w:rsidR="00F658F0" w:rsidRDefault="00F658F0" w:rsidP="009F0E79">
      <w:pPr>
        <w:pStyle w:val="BodyText"/>
        <w:tabs>
          <w:tab w:val="left" w:pos="709"/>
        </w:tabs>
        <w:spacing w:before="60" w:after="0" w:line="288" w:lineRule="auto"/>
        <w:ind w:firstLine="0"/>
        <w:jc w:val="both"/>
        <w:rPr>
          <w:color w:val="000000"/>
          <w:lang w:val="en-US"/>
        </w:rPr>
      </w:pPr>
    </w:p>
    <w:p w:rsidR="009F0E79" w:rsidRPr="00C85345" w:rsidRDefault="00134F02" w:rsidP="009F0E79">
      <w:pPr>
        <w:rPr>
          <w:rFonts w:cs="Times New Roman"/>
        </w:rPr>
      </w:pPr>
      <w:r>
        <w:rPr>
          <w:rFonts w:cs="Times New Roman"/>
          <w:b/>
          <w:i/>
          <w:sz w:val="26"/>
          <w:szCs w:val="26"/>
        </w:rPr>
        <w:t xml:space="preserve">                                                                         </w:t>
      </w:r>
      <w:r w:rsidR="009F0E79" w:rsidRPr="00C85345">
        <w:rPr>
          <w:rFonts w:cs="Times New Roman"/>
          <w:b/>
          <w:i/>
          <w:sz w:val="26"/>
          <w:szCs w:val="26"/>
        </w:rPr>
        <w:t>Chí Tân</w:t>
      </w:r>
      <w:r w:rsidR="009F0E79" w:rsidRPr="00C85345">
        <w:rPr>
          <w:rFonts w:cs="Times New Roman"/>
          <w:sz w:val="26"/>
          <w:szCs w:val="26"/>
        </w:rPr>
        <w:t xml:space="preserve">, ngày </w:t>
      </w:r>
      <w:r>
        <w:rPr>
          <w:rFonts w:cs="Times New Roman"/>
          <w:sz w:val="26"/>
          <w:szCs w:val="26"/>
        </w:rPr>
        <w:t xml:space="preserve">28 </w:t>
      </w:r>
      <w:r w:rsidR="009F0E79" w:rsidRPr="00C85345">
        <w:rPr>
          <w:rFonts w:cs="Times New Roman"/>
          <w:sz w:val="26"/>
          <w:szCs w:val="26"/>
        </w:rPr>
        <w:t>tháng 0</w:t>
      </w:r>
      <w:r>
        <w:rPr>
          <w:rFonts w:cs="Times New Roman"/>
          <w:sz w:val="26"/>
          <w:szCs w:val="26"/>
        </w:rPr>
        <w:t>1</w:t>
      </w:r>
      <w:r w:rsidR="009F0E79" w:rsidRPr="00C85345">
        <w:rPr>
          <w:rFonts w:cs="Times New Roman"/>
          <w:sz w:val="26"/>
          <w:szCs w:val="26"/>
        </w:rPr>
        <w:t xml:space="preserve"> năm 202</w:t>
      </w:r>
      <w:r>
        <w:rPr>
          <w:rFonts w:cs="Times New Roman"/>
          <w:sz w:val="26"/>
          <w:szCs w:val="26"/>
        </w:rPr>
        <w:t>1</w:t>
      </w:r>
    </w:p>
    <w:p w:rsidR="009D2E86" w:rsidRPr="008E52DB" w:rsidRDefault="008E52DB" w:rsidP="008E52DB">
      <w:pPr>
        <w:tabs>
          <w:tab w:val="left" w:pos="5977"/>
        </w:tabs>
        <w:rPr>
          <w:b/>
        </w:rPr>
      </w:pPr>
      <w:r>
        <w:tab/>
      </w:r>
      <w:r w:rsidRPr="008E52DB">
        <w:rPr>
          <w:b/>
        </w:rPr>
        <w:t>HIỆU TRƯỞNG</w:t>
      </w:r>
    </w:p>
    <w:p w:rsidR="008E52DB" w:rsidRDefault="008E52DB" w:rsidP="008E52DB">
      <w:pPr>
        <w:tabs>
          <w:tab w:val="left" w:pos="5977"/>
        </w:tabs>
      </w:pPr>
    </w:p>
    <w:p w:rsidR="008E52DB" w:rsidRPr="008E52DB" w:rsidRDefault="008E52DB" w:rsidP="008E52DB">
      <w:pPr>
        <w:tabs>
          <w:tab w:val="left" w:pos="5977"/>
        </w:tabs>
        <w:rPr>
          <w:b/>
        </w:rPr>
      </w:pPr>
      <w:r>
        <w:t xml:space="preserve">                                                                                                </w:t>
      </w:r>
      <w:r w:rsidRPr="008E52DB">
        <w:rPr>
          <w:b/>
        </w:rPr>
        <w:t>NGUYỄN ĐỨC THÁI</w:t>
      </w:r>
    </w:p>
    <w:sectPr w:rsidR="008E52DB" w:rsidRPr="008E52DB" w:rsidSect="00C85345">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grammar="clean"/>
  <w:defaultTabStop w:val="720"/>
  <w:characterSpacingControl w:val="doNotCompress"/>
  <w:compat/>
  <w:rsids>
    <w:rsidRoot w:val="009F0E79"/>
    <w:rsid w:val="00117342"/>
    <w:rsid w:val="00134F02"/>
    <w:rsid w:val="00853EAD"/>
    <w:rsid w:val="008E52DB"/>
    <w:rsid w:val="0096594D"/>
    <w:rsid w:val="009D2E86"/>
    <w:rsid w:val="009E1ECD"/>
    <w:rsid w:val="009F0E79"/>
    <w:rsid w:val="00A0668B"/>
    <w:rsid w:val="00C73D19"/>
    <w:rsid w:val="00EC0B9B"/>
    <w:rsid w:val="00F658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E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9F0E79"/>
    <w:pPr>
      <w:widowControl w:val="0"/>
      <w:spacing w:after="80" w:line="240" w:lineRule="auto"/>
      <w:ind w:firstLine="400"/>
    </w:pPr>
    <w:rPr>
      <w:rFonts w:eastAsia="Times New Roman" w:cs="Times New Roman"/>
      <w:sz w:val="28"/>
      <w:szCs w:val="28"/>
      <w:lang w:val="vi-VN" w:eastAsia="vi-VN" w:bidi="vi-VN"/>
    </w:rPr>
  </w:style>
  <w:style w:type="character" w:customStyle="1" w:styleId="BodyTextChar">
    <w:name w:val="Body Text Char"/>
    <w:basedOn w:val="DefaultParagraphFont"/>
    <w:link w:val="BodyText"/>
    <w:rsid w:val="009F0E79"/>
    <w:rPr>
      <w:rFonts w:eastAsia="Times New Roman" w:cs="Times New Roman"/>
      <w:sz w:val="28"/>
      <w:szCs w:val="28"/>
      <w:lang w:val="vi-VN" w:eastAsia="vi-VN" w:bidi="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2021-02-01T01:09:00Z</cp:lastPrinted>
  <dcterms:created xsi:type="dcterms:W3CDTF">2021-01-29T04:05:00Z</dcterms:created>
  <dcterms:modified xsi:type="dcterms:W3CDTF">2021-02-01T01:09:00Z</dcterms:modified>
</cp:coreProperties>
</file>